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C07" w:rsidRPr="00787C07" w:rsidRDefault="00787C07" w:rsidP="00787C07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3613941</wp:posOffset>
                </wp:positionH>
                <wp:positionV relativeFrom="paragraph">
                  <wp:posOffset>-146757</wp:posOffset>
                </wp:positionV>
                <wp:extent cx="3321050" cy="712470"/>
                <wp:effectExtent l="0" t="0" r="12700" b="1143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7C07" w:rsidRDefault="00787C07" w:rsidP="00787C0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r>
                              <w:rPr>
                                <w:rFonts w:ascii="Cambria" w:hAnsi="Cambria"/>
                              </w:rPr>
                              <w:t>CW#25H</w:t>
                            </w:r>
                            <w:r>
                              <w:rPr>
                                <w:rFonts w:ascii="Cambria" w:hAnsi="Cambria"/>
                              </w:rPr>
                              <w:t>b</w:t>
                            </w:r>
                            <w:r>
                              <w:rPr>
                                <w:rFonts w:ascii="Cambria" w:hAnsi="Cambria"/>
                              </w:rPr>
                              <w:t>: Area &amp; Circumference of Circles</w:t>
                            </w:r>
                          </w:p>
                          <w:p w:rsidR="00787C07" w:rsidRPr="00FC683D" w:rsidRDefault="00787C07" w:rsidP="00787C0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84.55pt;margin-top:-11.55pt;width:261.5pt;height:56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wvpPwIAAIMEAAAOAAAAZHJzL2Uyb0RvYy54bWysVFFv0zAQfkfiP1h+p2m6rmVR02nqGEIa&#10;MG3wA662kxgc25zdptuv5+KkowOeEHmwfL67z/fd58vq8tAatlcYtLMlzydTzpQVTmpbl/zrl5s3&#10;bzkLEawE46wq+aMK/HL9+tWq84WaucYZqZARiA1F50vexOiLLAuiUS2EifPKkrNy2EIkE+tMInSE&#10;3ppsNp0uss6h9OiECoFOrwcnXyf8qlIifq6qoCIzJafaYloxrdt+zdYrKGoE32gxlgH/UEUL2tKl&#10;z1DXEIHtUP8B1WqBLrgqToRrM1dVWqjEgdjk09/YPDTgVeJCzQn+uU3h/8GKT/s7ZFqSdjPOLLSk&#10;0b3bWakku6fuga2NYuSjRnU+FBT/4O+wpxr8rRPfA7Nu01CYukJ0XaNAUnl5H5+9SOiNQKls2310&#10;kq6BXXSpZ4cK2x6QusEOSZrHZ2nUITJBh2dns3x6TgoK8i3z2XyZtMugOGZ7DPG9ci3rNyXHnkTP&#10;IF0B+9sQkz5yJAnyG2dVa0jtPRiWLxaLZSoaijGYsI+Yia4zWt5oY5KB9XZjkFFqyW/SNyaH0zBj&#10;WUfNuEiVg6lpRETEVNGLuHAKN03f3+ASp/Ri+za/szLtI2gz7KliY8e+960eJIuH7WFUb+vkIymA&#10;bpgDmlvaNA6fOOtoBkoefuwAFWfmgyUVL/L5vB+aZMzPlzMy8NSzPfWAFQQ1MGSDsYnDqO086rqh&#10;u/LE3bor0r7S8fhIhrrGyuml0+7FKJ3aKerXv2P9EwAA//8DAFBLAwQUAAYACAAAACEA4NdkT98A&#10;AAALAQAADwAAAGRycy9kb3ducmV2LnhtbEyPzW6DQAyE75X6DitX6i1ZQtSIUEwU9UdVm1MTHmAD&#10;DqCyXsRuAn37OqfmNtZ8Gs9km8l26kKDbx0jLOYRKOLSVS3XCMXhfZaA8sFwZTrHhPBLHjb5/V1m&#10;0sqN/E2XfaiVhLBPDUITQp9q7cuGrPFz1xOLd3KDNUHOodbVYEYJt52Oo2ilrWlZPjSmp5eGyp/9&#10;2SLsPr/Gbfgo4uWBT8nrGN7criwQHx+m7TOoQFP4h+FaX6pDLp2O7syVVx3C02q9EBRhFi9FXIlo&#10;HYs6IiRi6TzTtxvyPwAAAP//AwBQSwECLQAUAAYACAAAACEAtoM4kv4AAADhAQAAEwAAAAAAAAAA&#10;AAAAAAAAAAAAW0NvbnRlbnRfVHlwZXNdLnhtbFBLAQItABQABgAIAAAAIQA4/SH/1gAAAJQBAAAL&#10;AAAAAAAAAAAAAAAAAC8BAABfcmVscy8ucmVsc1BLAQItABQABgAIAAAAIQDf8wvpPwIAAIMEAAAO&#10;AAAAAAAAAAAAAAAAAC4CAABkcnMvZTJvRG9jLnhtbFBLAQItABQABgAIAAAAIQDg12RP3wAAAAsB&#10;AAAPAAAAAAAAAAAAAAAAAJkEAABkcnMvZG93bnJldi54bWxQSwUGAAAAAAQABADzAAAApQUAAAAA&#10;" strokeweight="1.5pt">
                <v:textbox>
                  <w:txbxContent>
                    <w:p w:rsidR="00787C07" w:rsidRDefault="00787C07" w:rsidP="00787C07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r>
                        <w:rPr>
                          <w:rFonts w:ascii="Cambria" w:hAnsi="Cambria"/>
                        </w:rPr>
                        <w:t>CW#25H</w:t>
                      </w:r>
                      <w:r>
                        <w:rPr>
                          <w:rFonts w:ascii="Cambria" w:hAnsi="Cambria"/>
                        </w:rPr>
                        <w:t>b</w:t>
                      </w:r>
                      <w:r>
                        <w:rPr>
                          <w:rFonts w:ascii="Cambria" w:hAnsi="Cambria"/>
                        </w:rPr>
                        <w:t>: Area &amp; Circumference of Circles</w:t>
                      </w:r>
                    </w:p>
                    <w:p w:rsidR="00787C07" w:rsidRPr="00FC683D" w:rsidRDefault="00787C07" w:rsidP="00787C0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787C07" w:rsidRDefault="00787C07" w:rsidP="00787C07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787C07" w:rsidRDefault="00787C07" w:rsidP="00787C07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514"/>
      </w:tblGrid>
      <w:tr w:rsidR="00787C07" w:rsidRPr="00B7250C" w:rsidTr="00B61043">
        <w:trPr>
          <w:trHeight w:val="341"/>
        </w:trPr>
        <w:tc>
          <w:tcPr>
            <w:tcW w:w="1278" w:type="dxa"/>
          </w:tcPr>
          <w:p w:rsidR="00787C07" w:rsidRPr="0038477A" w:rsidRDefault="00787C07" w:rsidP="00B61043">
            <w:pPr>
              <w:tabs>
                <w:tab w:val="left" w:pos="0"/>
              </w:tabs>
              <w:rPr>
                <w:rFonts w:ascii="Cambria" w:hAnsi="Cambria" w:cs="Calibri"/>
                <w:b/>
              </w:rPr>
            </w:pPr>
            <w:r w:rsidRPr="0038477A">
              <w:rPr>
                <w:rFonts w:ascii="Cambria" w:hAnsi="Cambria" w:cs="Calibri"/>
                <w:b/>
              </w:rPr>
              <w:t>CRS</w:t>
            </w:r>
          </w:p>
        </w:tc>
        <w:tc>
          <w:tcPr>
            <w:tcW w:w="10260" w:type="dxa"/>
          </w:tcPr>
          <w:p w:rsidR="00787C07" w:rsidRPr="0038477A" w:rsidRDefault="00787C07" w:rsidP="00B61043">
            <w:pPr>
              <w:tabs>
                <w:tab w:val="left" w:pos="0"/>
              </w:tabs>
              <w:rPr>
                <w:rFonts w:ascii="Cambria" w:hAnsi="Cambria" w:cs="Calibri"/>
                <w:sz w:val="18"/>
                <w:szCs w:val="18"/>
              </w:rPr>
            </w:pPr>
            <w:r w:rsidRPr="0038477A">
              <w:rPr>
                <w:rFonts w:ascii="Cambria" w:hAnsi="Cambria" w:cs="Calibri"/>
                <w:sz w:val="18"/>
                <w:szCs w:val="18"/>
              </w:rPr>
              <w:t>MEA401: Compute the area and perimeter of triangles and rectangles in simple problems; MEA502: Compute the area and circumference of circles after identifying necessary information.</w:t>
            </w:r>
          </w:p>
        </w:tc>
      </w:tr>
      <w:tr w:rsidR="00787C07" w:rsidRPr="00B7250C" w:rsidTr="00B61043">
        <w:trPr>
          <w:trHeight w:val="359"/>
        </w:trPr>
        <w:tc>
          <w:tcPr>
            <w:tcW w:w="1278" w:type="dxa"/>
          </w:tcPr>
          <w:p w:rsidR="00787C07" w:rsidRPr="0038477A" w:rsidRDefault="00787C07" w:rsidP="00B61043">
            <w:pPr>
              <w:tabs>
                <w:tab w:val="left" w:pos="0"/>
              </w:tabs>
              <w:rPr>
                <w:rFonts w:ascii="Cambria" w:hAnsi="Cambria" w:cs="Calibri"/>
                <w:b/>
              </w:rPr>
            </w:pPr>
            <w:r w:rsidRPr="0038477A">
              <w:rPr>
                <w:rFonts w:ascii="Cambria" w:hAnsi="Cambria" w:cs="Calibri"/>
                <w:b/>
              </w:rPr>
              <w:t>Objective</w:t>
            </w:r>
          </w:p>
        </w:tc>
        <w:tc>
          <w:tcPr>
            <w:tcW w:w="10260" w:type="dxa"/>
          </w:tcPr>
          <w:p w:rsidR="00787C07" w:rsidRPr="0038477A" w:rsidRDefault="00787C07" w:rsidP="00B61043">
            <w:pPr>
              <w:autoSpaceDE w:val="0"/>
              <w:autoSpaceDN w:val="0"/>
              <w:adjustRightInd w:val="0"/>
              <w:rPr>
                <w:rFonts w:ascii="Cambria" w:hAnsi="Cambria" w:cs="Arial"/>
                <w:sz w:val="18"/>
                <w:szCs w:val="18"/>
              </w:rPr>
            </w:pPr>
            <w:r w:rsidRPr="0038477A">
              <w:rPr>
                <w:rFonts w:ascii="Cambria" w:hAnsi="Cambria" w:cs="Arial"/>
                <w:sz w:val="18"/>
                <w:szCs w:val="18"/>
              </w:rPr>
              <w:t>3.3: Find perimeter of a triangle; 3.4: Find area of a triangle; 3.7: Find area of a circle; 3.8 Find circumference circle</w:t>
            </w:r>
          </w:p>
        </w:tc>
      </w:tr>
    </w:tbl>
    <w:p w:rsidR="00787C07" w:rsidRPr="00123477" w:rsidRDefault="00787C07" w:rsidP="00787C07">
      <w:pPr>
        <w:spacing w:line="276" w:lineRule="auto"/>
        <w:outlineLvl w:val="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54"/>
        <w:gridCol w:w="1962"/>
        <w:gridCol w:w="1728"/>
        <w:gridCol w:w="943"/>
        <w:gridCol w:w="2703"/>
      </w:tblGrid>
      <w:tr w:rsidR="00787C07" w:rsidRPr="00805F55" w:rsidTr="00B61043">
        <w:tc>
          <w:tcPr>
            <w:tcW w:w="5508" w:type="dxa"/>
            <w:gridSpan w:val="2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Example 1</w:t>
            </w:r>
            <w:r w:rsidRPr="00805F55">
              <w:rPr>
                <w:rFonts w:ascii="Calibri" w:hAnsi="Calibri" w:cs="Calibri"/>
                <w:b/>
              </w:rPr>
              <w:t xml:space="preserve">: </w:t>
            </w:r>
            <w:r w:rsidRPr="00426205">
              <w:rPr>
                <w:rFonts w:ascii="Calibri" w:hAnsi="Calibri" w:cs="Calibri"/>
              </w:rPr>
              <w:t>Finding the area of the circle. Use your calculator’s value of pi. Round your answer to the nearest tenth.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7C110D">
              <w:rPr>
                <w:noProof/>
              </w:rPr>
              <w:drawing>
                <wp:inline distT="0" distB="0" distL="0" distR="0">
                  <wp:extent cx="819785" cy="81978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624" b="186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3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805F55">
              <w:rPr>
                <w:rFonts w:ascii="Calibri" w:hAnsi="Calibri" w:cs="Calibri"/>
              </w:rPr>
              <w:t xml:space="preserve">) </w:t>
            </w:r>
            <w:r w:rsidRPr="00426205">
              <w:rPr>
                <w:rFonts w:ascii="Calibri" w:hAnsi="Calibri" w:cs="Calibri"/>
              </w:rPr>
              <w:t>Finding the area of the circle. Use your calculator’s value of pi. Round your answer to the nearest tenth.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7C110D">
              <w:rPr>
                <w:noProof/>
              </w:rPr>
              <w:drawing>
                <wp:inline distT="0" distB="0" distL="0" distR="0">
                  <wp:extent cx="793750" cy="784860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441" b="193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Example 2</w:t>
            </w:r>
            <w:r w:rsidRPr="00805F55">
              <w:rPr>
                <w:rFonts w:ascii="Calibri" w:hAnsi="Calibri" w:cs="Calibri"/>
                <w:b/>
              </w:rPr>
              <w:t xml:space="preserve">: </w:t>
            </w:r>
            <w:r w:rsidRPr="00426205">
              <w:rPr>
                <w:rFonts w:ascii="Calibri" w:hAnsi="Calibri" w:cs="Calibri"/>
              </w:rPr>
              <w:t>Finding the area of the circle. Use your calculator’s value of pi. Round your answer to the nearest tenth.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7C110D">
              <w:rPr>
                <w:noProof/>
              </w:rPr>
              <w:drawing>
                <wp:inline distT="0" distB="0" distL="0" distR="0">
                  <wp:extent cx="1078230" cy="1069975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79" b="20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3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805F55">
              <w:rPr>
                <w:rFonts w:ascii="Calibri" w:hAnsi="Calibri" w:cs="Calibri"/>
              </w:rPr>
              <w:t xml:space="preserve">) </w:t>
            </w:r>
            <w:r w:rsidRPr="00426205">
              <w:rPr>
                <w:rFonts w:ascii="Calibri" w:hAnsi="Calibri" w:cs="Calibri"/>
              </w:rPr>
              <w:t>Finding the area of the circle. Use your calculator’s value of pi. Round your answer to the nearest tenth.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7C110D">
              <w:rPr>
                <w:noProof/>
              </w:rPr>
              <w:drawing>
                <wp:inline distT="0" distB="0" distL="0" distR="0">
                  <wp:extent cx="1164590" cy="1173480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974" b="20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Example 3</w:t>
            </w:r>
            <w:r w:rsidRPr="00805F55">
              <w:rPr>
                <w:rFonts w:ascii="Calibri" w:hAnsi="Calibri" w:cs="Calibri"/>
                <w:b/>
              </w:rPr>
              <w:t xml:space="preserve">: </w:t>
            </w:r>
            <w:r w:rsidRPr="00805F55">
              <w:rPr>
                <w:rFonts w:ascii="Calibri" w:hAnsi="Calibri" w:cs="Calibri"/>
              </w:rPr>
              <w:t>If the area of a circle is 36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 xml:space="preserve"> km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  <w:r w:rsidRPr="00805F55">
              <w:rPr>
                <w:rFonts w:ascii="Calibri" w:hAnsi="Calibri" w:cs="Calibri"/>
              </w:rPr>
              <w:t>, what is the radius and diameter?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  <w:gridSpan w:val="3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3</w:t>
            </w:r>
            <w:r w:rsidRPr="00805F55">
              <w:rPr>
                <w:rFonts w:ascii="Calibri" w:hAnsi="Calibri" w:cs="Calibri"/>
              </w:rPr>
              <w:t>) How many centimeters long is the radius and diameter of a circle whose area is 81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 xml:space="preserve"> </w:t>
            </w:r>
            <w:proofErr w:type="gramStart"/>
            <w:r w:rsidRPr="00805F55">
              <w:rPr>
                <w:rFonts w:ascii="Calibri" w:hAnsi="Calibri" w:cs="Calibri"/>
              </w:rPr>
              <w:t>cm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  <w:r w:rsidRPr="00805F55">
              <w:rPr>
                <w:rFonts w:ascii="Calibri" w:hAnsi="Calibri" w:cs="Calibri"/>
              </w:rPr>
              <w:t xml:space="preserve"> ?</w:t>
            </w:r>
            <w:proofErr w:type="gramEnd"/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805F55">
              <w:rPr>
                <w:rFonts w:ascii="Calibri" w:hAnsi="Calibri" w:cs="Calibri"/>
              </w:rPr>
              <w:t>) The area of the circle is…</w:t>
            </w:r>
          </w:p>
          <w:p w:rsidR="00787C07" w:rsidRPr="00805F55" w:rsidRDefault="00787C07" w:rsidP="00B61043">
            <w:pPr>
              <w:ind w:right="157"/>
              <w:jc w:val="center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object w:dxaOrig="2880" w:dyaOrig="2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pt;height:91pt" o:ole="">
                  <v:imagedata r:id="rId11" o:title=""/>
                </v:shape>
                <o:OLEObject Type="Embed" ProgID="PBrush" ShapeID="_x0000_i1025" DrawAspect="Content" ObjectID="_1475241789" r:id="rId12"/>
              </w:objec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A.</w:t>
            </w:r>
            <w:r w:rsidRPr="00805F55">
              <w:rPr>
                <w:rFonts w:ascii="Calibri" w:hAnsi="Calibri" w:cs="Calibri"/>
              </w:rPr>
              <w:tab/>
              <w:t>16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B.</w:t>
            </w:r>
            <w:r w:rsidRPr="00805F55">
              <w:rPr>
                <w:rFonts w:ascii="Calibri" w:hAnsi="Calibri" w:cs="Calibri"/>
              </w:rPr>
              <w:tab/>
              <w:t>32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lastRenderedPageBreak/>
              <w:t>C.</w:t>
            </w:r>
            <w:r w:rsidRPr="00805F55">
              <w:rPr>
                <w:rFonts w:ascii="Calibri" w:hAnsi="Calibri" w:cs="Calibri"/>
              </w:rPr>
              <w:tab/>
              <w:t>256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D.</w:t>
            </w:r>
            <w:r w:rsidRPr="00805F55">
              <w:rPr>
                <w:rFonts w:ascii="Calibri" w:hAnsi="Calibri" w:cs="Calibri"/>
              </w:rPr>
              <w:tab/>
              <w:t>1024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</w:p>
        </w:tc>
        <w:tc>
          <w:tcPr>
            <w:tcW w:w="5508" w:type="dxa"/>
            <w:gridSpan w:val="3"/>
          </w:tcPr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  <w:r w:rsidRPr="00805F55">
              <w:rPr>
                <w:rFonts w:ascii="Calibri" w:hAnsi="Calibri" w:cs="Calibri"/>
              </w:rPr>
              <w:t>) Which expression below gives the area of a circle?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A.</w:t>
            </w:r>
            <w:r w:rsidRPr="00805F55">
              <w:rPr>
                <w:rFonts w:ascii="Calibri" w:hAnsi="Calibri" w:cs="Calibri"/>
              </w:rPr>
              <w:tab/>
              <w:t>2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>r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B.</w:t>
            </w:r>
            <w:r w:rsidRPr="00805F55">
              <w:rPr>
                <w:rFonts w:ascii="Calibri" w:hAnsi="Calibri" w:cs="Calibri"/>
              </w:rPr>
              <w:tab/>
            </w:r>
            <w:r w:rsidRPr="00805F55">
              <w:rPr>
                <w:rFonts w:ascii="Calibri" w:hAnsi="Calibri" w:cs="Calibri"/>
                <w:position w:val="-24"/>
              </w:rPr>
              <w:object w:dxaOrig="240" w:dyaOrig="620">
                <v:shape id="_x0000_i1026" type="#_x0000_t75" style="width:12.25pt;height:31.25pt" o:ole="">
                  <v:imagedata r:id="rId13" o:title=""/>
                </v:shape>
                <o:OLEObject Type="Embed" ProgID="Equation.3" ShapeID="_x0000_i1026" DrawAspect="Content" ObjectID="_1475241790" r:id="rId14"/>
              </w:objec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>r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C.</w:t>
            </w:r>
            <w:r w:rsidRPr="00805F55">
              <w:rPr>
                <w:rFonts w:ascii="Calibri" w:hAnsi="Calibri" w:cs="Calibri"/>
              </w:rPr>
              <w:tab/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>r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</w:p>
          <w:p w:rsidR="00787C07" w:rsidRPr="00805F55" w:rsidRDefault="00787C07" w:rsidP="00B61043">
            <w:pPr>
              <w:ind w:right="900" w:firstLine="36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D.</w:t>
            </w:r>
            <w:r w:rsidRPr="00805F55">
              <w:rPr>
                <w:rFonts w:ascii="Calibri" w:hAnsi="Calibri" w:cs="Calibri"/>
              </w:rPr>
              <w:tab/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>d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6) </w:t>
            </w:r>
            <w:r w:rsidRPr="00EC2909">
              <w:rPr>
                <w:rFonts w:ascii="Calibri" w:hAnsi="Calibri" w:cs="Calibri"/>
              </w:rPr>
              <w:t>How many centimeters long is the radius and diameter of a circle whose area is 121</w:t>
            </w:r>
            <w:r w:rsidRPr="00EC2909">
              <w:rPr>
                <w:rFonts w:ascii="Calibri" w:hAnsi="Calibri" w:cs="Calibri"/>
                <w:sz w:val="28"/>
                <w:szCs w:val="28"/>
              </w:rPr>
              <w:t>π</w:t>
            </w:r>
            <w:r w:rsidRPr="00EC2909">
              <w:rPr>
                <w:rFonts w:ascii="Calibri" w:hAnsi="Calibri" w:cs="Calibri"/>
              </w:rPr>
              <w:t xml:space="preserve"> </w:t>
            </w:r>
            <w:proofErr w:type="gramStart"/>
            <w:r w:rsidRPr="00EC2909">
              <w:rPr>
                <w:rFonts w:ascii="Calibri" w:hAnsi="Calibri" w:cs="Calibri"/>
              </w:rPr>
              <w:t>cm</w:t>
            </w:r>
            <w:r w:rsidRPr="00EC2909">
              <w:rPr>
                <w:rFonts w:ascii="Calibri" w:hAnsi="Calibri" w:cs="Calibri"/>
                <w:vertAlign w:val="superscript"/>
              </w:rPr>
              <w:t>2</w:t>
            </w:r>
            <w:r w:rsidRPr="00EC2909">
              <w:rPr>
                <w:rFonts w:ascii="Calibri" w:hAnsi="Calibri" w:cs="Calibri"/>
              </w:rPr>
              <w:t xml:space="preserve"> ?</w:t>
            </w:r>
            <w:proofErr w:type="gramEnd"/>
          </w:p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Radius: _____</w:t>
            </w:r>
          </w:p>
          <w:p w:rsidR="00787C07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Diameter: _____</w:t>
            </w:r>
          </w:p>
        </w:tc>
        <w:tc>
          <w:tcPr>
            <w:tcW w:w="5508" w:type="dxa"/>
            <w:gridSpan w:val="3"/>
          </w:tcPr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7) </w:t>
            </w:r>
            <w:r w:rsidRPr="00EC2909">
              <w:rPr>
                <w:rFonts w:ascii="Calibri" w:hAnsi="Calibri" w:cs="Calibri"/>
              </w:rPr>
              <w:t>How many centimeters long is the radius and diameter of a circle whose area is 144</w:t>
            </w:r>
            <w:r w:rsidRPr="00EC2909">
              <w:rPr>
                <w:rFonts w:ascii="Calibri" w:hAnsi="Calibri" w:cs="Calibri"/>
                <w:sz w:val="28"/>
                <w:szCs w:val="28"/>
              </w:rPr>
              <w:t xml:space="preserve"> π</w:t>
            </w:r>
            <w:r w:rsidRPr="00EC2909">
              <w:rPr>
                <w:rFonts w:ascii="Calibri" w:hAnsi="Calibri" w:cs="Calibri"/>
              </w:rPr>
              <w:t xml:space="preserve"> </w:t>
            </w:r>
            <w:proofErr w:type="gramStart"/>
            <w:r w:rsidRPr="00EC2909">
              <w:rPr>
                <w:rFonts w:ascii="Calibri" w:hAnsi="Calibri" w:cs="Calibri"/>
              </w:rPr>
              <w:t>cm</w:t>
            </w:r>
            <w:r w:rsidRPr="00EC2909">
              <w:rPr>
                <w:rFonts w:ascii="Calibri" w:hAnsi="Calibri" w:cs="Calibri"/>
                <w:vertAlign w:val="superscript"/>
              </w:rPr>
              <w:t>2</w:t>
            </w:r>
            <w:r w:rsidRPr="00EC2909">
              <w:rPr>
                <w:rFonts w:ascii="Calibri" w:hAnsi="Calibri" w:cs="Calibri"/>
              </w:rPr>
              <w:t xml:space="preserve"> </w:t>
            </w:r>
            <w:r w:rsidRPr="00EC2909">
              <w:rPr>
                <w:rFonts w:ascii="Calibri" w:hAnsi="Calibri" w:cs="Calibri"/>
                <w:sz w:val="22"/>
                <w:szCs w:val="22"/>
              </w:rPr>
              <w:t>?</w:t>
            </w:r>
            <w:proofErr w:type="gramEnd"/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Radius: _____</w:t>
            </w:r>
          </w:p>
          <w:p w:rsidR="00787C07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Diameter: _____</w:t>
            </w:r>
          </w:p>
        </w:tc>
      </w:tr>
      <w:tr w:rsidR="00787C07" w:rsidRPr="00805F55" w:rsidTr="00B61043">
        <w:tc>
          <w:tcPr>
            <w:tcW w:w="3528" w:type="dxa"/>
          </w:tcPr>
          <w:p w:rsidR="00787C07" w:rsidRPr="00EC2909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8)</w:t>
            </w:r>
            <w:r w:rsidRPr="00EC2909">
              <w:rPr>
                <w:rFonts w:ascii="Calibri" w:hAnsi="Calibri" w:cs="Calibri"/>
              </w:rPr>
              <w:t xml:space="preserve"> Find the area: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 w:rsidRPr="00EC2909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121410" cy="113030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744" w:type="dxa"/>
            <w:gridSpan w:val="2"/>
            <w:tcBorders>
              <w:right w:val="nil"/>
            </w:tcBorders>
            <w:shd w:val="clear" w:color="auto" w:fill="auto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9) 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object w:dxaOrig="2520" w:dyaOrig="1635">
                <v:shape id="_x0000_i1027" type="#_x0000_t75" style="width:126.35pt;height:81.5pt" o:ole="">
                  <v:imagedata r:id="rId16" o:title=""/>
                </v:shape>
                <o:OLEObject Type="Embed" ProgID="PBrush" ShapeID="_x0000_i1027" DrawAspect="Content" ObjectID="_1475241791" r:id="rId17"/>
              </w:object>
            </w:r>
          </w:p>
        </w:tc>
        <w:tc>
          <w:tcPr>
            <w:tcW w:w="3744" w:type="dxa"/>
            <w:gridSpan w:val="2"/>
            <w:tcBorders>
              <w:left w:val="nil"/>
            </w:tcBorders>
            <w:shd w:val="clear" w:color="auto" w:fill="auto"/>
          </w:tcPr>
          <w:p w:rsidR="00787C07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To </w:t>
            </w:r>
            <w:r>
              <w:rPr>
                <w:rFonts w:ascii="Calibri" w:hAnsi="Calibri" w:cs="Calibri"/>
              </w:rPr>
              <w:t>two decimal places, the area of</w:t>
            </w:r>
          </w:p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  <w:proofErr w:type="gramStart"/>
            <w:r w:rsidRPr="00805F55">
              <w:rPr>
                <w:rFonts w:ascii="Calibri" w:hAnsi="Calibri" w:cs="Calibri"/>
              </w:rPr>
              <w:t>the</w:t>
            </w:r>
            <w:proofErr w:type="gramEnd"/>
            <w:r w:rsidRPr="00805F55">
              <w:rPr>
                <w:rFonts w:ascii="Calibri" w:hAnsi="Calibri" w:cs="Calibri"/>
              </w:rPr>
              <w:t xml:space="preserve"> shape is…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A.</w:t>
            </w:r>
            <w:r w:rsidRPr="00805F55">
              <w:rPr>
                <w:rFonts w:ascii="Calibri" w:hAnsi="Calibri" w:cs="Calibri"/>
              </w:rPr>
              <w:tab/>
              <w:t>39.27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B.</w:t>
            </w:r>
            <w:r w:rsidRPr="00805F55">
              <w:rPr>
                <w:rFonts w:ascii="Calibri" w:hAnsi="Calibri" w:cs="Calibri"/>
              </w:rPr>
              <w:tab/>
              <w:t>78.54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C.</w:t>
            </w:r>
            <w:r w:rsidRPr="00805F55">
              <w:rPr>
                <w:rFonts w:ascii="Calibri" w:hAnsi="Calibri" w:cs="Calibri"/>
              </w:rPr>
              <w:tab/>
              <w:t>157.08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D.</w:t>
            </w:r>
            <w:r w:rsidRPr="00805F55">
              <w:rPr>
                <w:rFonts w:ascii="Calibri" w:hAnsi="Calibri" w:cs="Calibri"/>
              </w:rPr>
              <w:tab/>
              <w:t>314.16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10) You are filling a circular pig pen with dirt.  The pen has a radius of 15 feet.  The dirt costs $15.00 per square foot.  How much money will it cost to fill the pig pen?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3"/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11) What is the diameter of a circle that has an area of 256π square units?</w:t>
            </w:r>
          </w:p>
        </w:tc>
      </w:tr>
      <w:tr w:rsidR="00787C07" w:rsidRPr="00805F55" w:rsidTr="00B61043">
        <w:tc>
          <w:tcPr>
            <w:tcW w:w="5508" w:type="dxa"/>
            <w:gridSpan w:val="2"/>
          </w:tcPr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805F55">
              <w:rPr>
                <w:rFonts w:ascii="Calibri" w:hAnsi="Calibri" w:cs="Calibri"/>
              </w:rPr>
              <w:t>) A circle has an area of 30 square inches.  If you double the radius, what will its new area be?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A.</w:t>
            </w:r>
            <w:r w:rsidRPr="00805F55">
              <w:rPr>
                <w:rFonts w:ascii="Calibri" w:hAnsi="Calibri" w:cs="Calibri"/>
              </w:rPr>
              <w:tab/>
              <w:t xml:space="preserve">60 </w:t>
            </w:r>
            <w:proofErr w:type="spellStart"/>
            <w:r w:rsidRPr="00805F55">
              <w:rPr>
                <w:rFonts w:ascii="Calibri" w:hAnsi="Calibri" w:cs="Calibri"/>
              </w:rPr>
              <w:t>sq</w:t>
            </w:r>
            <w:proofErr w:type="spellEnd"/>
            <w:r w:rsidRPr="00805F55">
              <w:rPr>
                <w:rFonts w:ascii="Calibri" w:hAnsi="Calibri" w:cs="Calibri"/>
              </w:rPr>
              <w:t xml:space="preserve"> in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B.</w:t>
            </w:r>
            <w:r w:rsidRPr="00805F55">
              <w:rPr>
                <w:rFonts w:ascii="Calibri" w:hAnsi="Calibri" w:cs="Calibri"/>
              </w:rPr>
              <w:tab/>
              <w:t xml:space="preserve">120 </w:t>
            </w:r>
            <w:proofErr w:type="spellStart"/>
            <w:r w:rsidRPr="00805F55">
              <w:rPr>
                <w:rFonts w:ascii="Calibri" w:hAnsi="Calibri" w:cs="Calibri"/>
              </w:rPr>
              <w:t>sq</w:t>
            </w:r>
            <w:proofErr w:type="spellEnd"/>
            <w:r w:rsidRPr="00805F55">
              <w:rPr>
                <w:rFonts w:ascii="Calibri" w:hAnsi="Calibri" w:cs="Calibri"/>
              </w:rPr>
              <w:t xml:space="preserve"> in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C.</w:t>
            </w:r>
            <w:r w:rsidRPr="00805F55">
              <w:rPr>
                <w:rFonts w:ascii="Calibri" w:hAnsi="Calibri" w:cs="Calibri"/>
              </w:rPr>
              <w:tab/>
              <w:t xml:space="preserve">450 </w:t>
            </w:r>
            <w:proofErr w:type="spellStart"/>
            <w:r w:rsidRPr="00805F55">
              <w:rPr>
                <w:rFonts w:ascii="Calibri" w:hAnsi="Calibri" w:cs="Calibri"/>
              </w:rPr>
              <w:t>sq</w:t>
            </w:r>
            <w:proofErr w:type="spellEnd"/>
            <w:r w:rsidRPr="00805F55">
              <w:rPr>
                <w:rFonts w:ascii="Calibri" w:hAnsi="Calibri" w:cs="Calibri"/>
              </w:rPr>
              <w:t xml:space="preserve"> in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D.</w:t>
            </w:r>
            <w:r w:rsidRPr="00805F55">
              <w:rPr>
                <w:rFonts w:ascii="Calibri" w:hAnsi="Calibri" w:cs="Calibri"/>
              </w:rPr>
              <w:tab/>
              <w:t xml:space="preserve">900 </w:t>
            </w:r>
            <w:proofErr w:type="spellStart"/>
            <w:r w:rsidRPr="00805F55">
              <w:rPr>
                <w:rFonts w:ascii="Calibri" w:hAnsi="Calibri" w:cs="Calibri"/>
              </w:rPr>
              <w:t>sq</w:t>
            </w:r>
            <w:proofErr w:type="spellEnd"/>
            <w:r w:rsidRPr="00805F55">
              <w:rPr>
                <w:rFonts w:ascii="Calibri" w:hAnsi="Calibri" w:cs="Calibri"/>
              </w:rPr>
              <w:t xml:space="preserve"> in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</w:tc>
        <w:tc>
          <w:tcPr>
            <w:tcW w:w="2754" w:type="dxa"/>
            <w:gridSpan w:val="2"/>
            <w:tcBorders>
              <w:right w:val="nil"/>
            </w:tcBorders>
          </w:tcPr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Pr="00805F55">
              <w:rPr>
                <w:rFonts w:ascii="Calibri" w:hAnsi="Calibri" w:cs="Calibri"/>
              </w:rPr>
              <w:t xml:space="preserve">) </w:t>
            </w:r>
            <w:r w:rsidRPr="00805F55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407035</wp:posOffset>
                  </wp:positionV>
                  <wp:extent cx="1603375" cy="18288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05F55">
              <w:rPr>
                <w:rFonts w:ascii="Calibri" w:hAnsi="Calibri" w:cs="Calibri"/>
              </w:rPr>
              <w:t xml:space="preserve">Find the </w:t>
            </w:r>
            <w:r>
              <w:rPr>
                <w:rFonts w:ascii="Calibri" w:hAnsi="Calibri" w:cs="Calibri"/>
              </w:rPr>
              <w:t>area of the shaded ring below</w:t>
            </w:r>
            <w:r w:rsidRPr="00805F55">
              <w:rPr>
                <w:rFonts w:ascii="Calibri" w:hAnsi="Calibri" w:cs="Calibri"/>
              </w:rPr>
              <w:t>.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</w:tc>
        <w:tc>
          <w:tcPr>
            <w:tcW w:w="2754" w:type="dxa"/>
            <w:tcBorders>
              <w:left w:val="nil"/>
            </w:tcBorders>
          </w:tcPr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A.</w:t>
            </w:r>
            <w:r w:rsidRPr="00805F55">
              <w:rPr>
                <w:rFonts w:ascii="Calibri" w:hAnsi="Calibri" w:cs="Calibri"/>
              </w:rPr>
              <w:tab/>
              <w:t>122.52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B.</w:t>
            </w:r>
            <w:r w:rsidRPr="00805F55">
              <w:rPr>
                <w:rFonts w:ascii="Calibri" w:hAnsi="Calibri" w:cs="Calibri"/>
              </w:rPr>
              <w:tab/>
              <w:t>201.06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C.</w:t>
            </w:r>
            <w:r w:rsidRPr="00805F55">
              <w:rPr>
                <w:rFonts w:ascii="Calibri" w:hAnsi="Calibri" w:cs="Calibri"/>
              </w:rPr>
              <w:tab/>
              <w:t>216.77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D.</w:t>
            </w:r>
            <w:r w:rsidRPr="00805F55">
              <w:rPr>
                <w:rFonts w:ascii="Calibri" w:hAnsi="Calibri" w:cs="Calibri"/>
              </w:rPr>
              <w:tab/>
              <w:t>452.39</w:t>
            </w:r>
          </w:p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</w:rPr>
            </w:pPr>
          </w:p>
        </w:tc>
      </w:tr>
      <w:tr w:rsidR="00787C07" w:rsidRPr="00805F55" w:rsidTr="00B61043">
        <w:tc>
          <w:tcPr>
            <w:tcW w:w="11016" w:type="dxa"/>
            <w:gridSpan w:val="5"/>
          </w:tcPr>
          <w:p w:rsidR="00787C07" w:rsidRPr="009B7CF7" w:rsidRDefault="00787C07" w:rsidP="00B6104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13)</w:t>
            </w:r>
            <w:r w:rsidRPr="009B7C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The </w:t>
            </w:r>
            <w:r w:rsidRPr="009B7CF7">
              <w:rPr>
                <w:rFonts w:ascii="Calibri" w:hAnsi="Calibri" w:cs="Calibri"/>
              </w:rPr>
              <w:t>area of a circle whose radius is r is given by the expression πr</w:t>
            </w:r>
            <w:r w:rsidRPr="009B7CF7">
              <w:rPr>
                <w:rFonts w:ascii="Calibri" w:hAnsi="Calibri" w:cs="Calibri"/>
                <w:vertAlign w:val="superscript"/>
              </w:rPr>
              <w:t>2</w:t>
            </w:r>
            <w:r w:rsidRPr="009B7CF7">
              <w:rPr>
                <w:rFonts w:ascii="Calibri" w:hAnsi="Calibri" w:cs="Calibri"/>
              </w:rPr>
              <w:t>. Find the area of</w:t>
            </w:r>
          </w:p>
          <w:p w:rsidR="00787C07" w:rsidRPr="009B7CF7" w:rsidRDefault="00787C07" w:rsidP="00B6104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>each of the following circles to the nearest tenth of a square unit of measure:</w:t>
            </w:r>
          </w:p>
          <w:p w:rsidR="00787C07" w:rsidRDefault="00787C07" w:rsidP="00787C07">
            <w:pPr>
              <w:numPr>
                <w:ilvl w:val="0"/>
                <w:numId w:val="1"/>
              </w:numPr>
              <w:ind w:right="157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>a circle whose radius is 15 cm</w:t>
            </w:r>
          </w:p>
          <w:p w:rsidR="00787C07" w:rsidRDefault="00787C07" w:rsidP="00B61043">
            <w:pPr>
              <w:ind w:left="720" w:right="157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ind w:left="720" w:right="157"/>
              <w:rPr>
                <w:rFonts w:ascii="Calibri" w:hAnsi="Calibri" w:cs="Calibri"/>
              </w:rPr>
            </w:pPr>
          </w:p>
          <w:p w:rsidR="00787C07" w:rsidRDefault="00787C07" w:rsidP="00787C07">
            <w:pPr>
              <w:numPr>
                <w:ilvl w:val="0"/>
                <w:numId w:val="1"/>
              </w:numPr>
              <w:ind w:right="157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 xml:space="preserve"> a circle whose radius is 0.3 miles</w:t>
            </w:r>
          </w:p>
          <w:p w:rsidR="00787C07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ind w:right="157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</w:rPr>
            </w:pPr>
          </w:p>
        </w:tc>
      </w:tr>
    </w:tbl>
    <w:p w:rsidR="00787C07" w:rsidRPr="000E10B4" w:rsidRDefault="00787C07" w:rsidP="00787C07">
      <w:pPr>
        <w:spacing w:line="276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t>Directions:</w:t>
      </w:r>
      <w:r>
        <w:rPr>
          <w:rFonts w:ascii="Calibri" w:hAnsi="Calibri" w:cs="Calibri"/>
        </w:rPr>
        <w:t xml:space="preserve"> Write your answer TWO ways: 1) With π and 2) Rounded to the nearest tenth.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308"/>
        <w:gridCol w:w="5482"/>
      </w:tblGrid>
      <w:tr w:rsidR="00787C07" w:rsidRPr="00805F55" w:rsidTr="00B61043">
        <w:tc>
          <w:tcPr>
            <w:tcW w:w="541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</w:rPr>
              <w:t>Find the circumference of the circle.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96647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An orange sliced in half has a diameter of 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5 inches. Find the circumference. 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828040" cy="7505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787C07" w:rsidRPr="00805F55" w:rsidTr="00B61043">
        <w:tc>
          <w:tcPr>
            <w:tcW w:w="541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1) A quarter has a radius of 12.1 mm. Find the circumference of the quarter.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810895" cy="741680"/>
                  <wp:effectExtent l="0" t="0" r="8255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 Mr. Beutel</w:t>
            </w:r>
            <w:r w:rsidRPr="00805F55">
              <w:rPr>
                <w:rFonts w:ascii="Calibri" w:hAnsi="Calibri" w:cs="Calibri"/>
              </w:rPr>
              <w:t xml:space="preserve"> is ordering circular cloth patches for the soccer team’s uniform. If the diameter is 9 cm, find the approximate circumference of the patch.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354455" cy="11645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C07" w:rsidRPr="00805F55" w:rsidTr="00B61043">
        <w:tc>
          <w:tcPr>
            <w:tcW w:w="541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A circular dish of pasta has a circumference of 84.8 cm. </w:t>
            </w:r>
            <w:r w:rsidRPr="00BA03AB">
              <w:rPr>
                <w:rFonts w:ascii="Calibri" w:hAnsi="Calibri" w:cs="Calibri"/>
              </w:rPr>
              <w:t>What is the diameter of the wheel? What is the radius?</w:t>
            </w: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845185" cy="7588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3) A bicycle tire has a circumference of 56 inches. What is the diameter of the wheel? What is the radius?</w:t>
            </w:r>
          </w:p>
        </w:tc>
      </w:tr>
      <w:tr w:rsidR="00787C07" w:rsidRPr="00805F55" w:rsidTr="00B61043">
        <w:tc>
          <w:tcPr>
            <w:tcW w:w="5418" w:type="dxa"/>
          </w:tcPr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4) The distance around the outside of a circle may also be called which of the following?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  <w:szCs w:val="28"/>
              </w:rPr>
            </w:pP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A.</w:t>
            </w:r>
            <w:r w:rsidRPr="00805F55">
              <w:rPr>
                <w:rFonts w:ascii="Calibri" w:hAnsi="Calibri" w:cs="Calibri"/>
                <w:szCs w:val="28"/>
              </w:rPr>
              <w:tab/>
              <w:t>diameter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B.</w:t>
            </w:r>
            <w:r w:rsidRPr="00805F55">
              <w:rPr>
                <w:rFonts w:ascii="Calibri" w:hAnsi="Calibri" w:cs="Calibri"/>
                <w:szCs w:val="28"/>
              </w:rPr>
              <w:tab/>
              <w:t>area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C.</w:t>
            </w:r>
            <w:r w:rsidRPr="00805F55">
              <w:rPr>
                <w:rFonts w:ascii="Calibri" w:hAnsi="Calibri" w:cs="Calibri"/>
                <w:szCs w:val="28"/>
              </w:rPr>
              <w:tab/>
              <w:t>radius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D.</w:t>
            </w:r>
            <w:r w:rsidRPr="00805F55">
              <w:rPr>
                <w:rFonts w:ascii="Calibri" w:hAnsi="Calibri" w:cs="Calibri"/>
                <w:szCs w:val="28"/>
              </w:rPr>
              <w:tab/>
              <w:t>circumference</w:t>
            </w:r>
          </w:p>
        </w:tc>
        <w:tc>
          <w:tcPr>
            <w:tcW w:w="5598" w:type="dxa"/>
          </w:tcPr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5) Which expression below gives the perimeter of a circle?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  <w:szCs w:val="28"/>
              </w:rPr>
            </w:pP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A.</w:t>
            </w:r>
            <w:r w:rsidRPr="00805F55">
              <w:rPr>
                <w:rFonts w:ascii="Calibri" w:hAnsi="Calibri" w:cs="Calibri"/>
                <w:szCs w:val="28"/>
              </w:rPr>
              <w:tab/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28" type="#_x0000_t75" style="width:10.2pt;height:8.15pt" o:ole="">
                  <v:imagedata r:id="rId24" r:pict="rId25" o:title=""/>
                </v:shape>
                <o:OLEObject Type="Embed" ProgID="Equation.3" ShapeID="_x0000_i1028" DrawAspect="Content" ObjectID="_1475241792" r:id="rId26"/>
              </w:object>
            </w:r>
            <w:r w:rsidRPr="00805F55">
              <w:rPr>
                <w:rFonts w:ascii="Calibri" w:hAnsi="Calibri" w:cs="Calibri"/>
                <w:szCs w:val="28"/>
              </w:rPr>
              <w:t>r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B.</w:t>
            </w:r>
            <w:r w:rsidRPr="00805F55">
              <w:rPr>
                <w:rFonts w:ascii="Calibri" w:hAnsi="Calibri" w:cs="Calibri"/>
                <w:szCs w:val="28"/>
              </w:rPr>
              <w:tab/>
              <w:t>2</w:t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29" type="#_x0000_t75" style="width:10.2pt;height:8.15pt" o:ole="">
                  <v:imagedata r:id="rId27" r:pict="rId28" o:title=""/>
                </v:shape>
                <o:OLEObject Type="Embed" ProgID="Equation.3" ShapeID="_x0000_i1029" DrawAspect="Content" ObjectID="_1475241793" r:id="rId29"/>
              </w:object>
            </w:r>
            <w:r w:rsidRPr="00805F55">
              <w:rPr>
                <w:rFonts w:ascii="Calibri" w:hAnsi="Calibri" w:cs="Calibri"/>
                <w:szCs w:val="28"/>
              </w:rPr>
              <w:t>d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C.</w:t>
            </w:r>
            <w:r w:rsidRPr="00805F55">
              <w:rPr>
                <w:rFonts w:ascii="Calibri" w:hAnsi="Calibri" w:cs="Calibri"/>
                <w:szCs w:val="28"/>
              </w:rPr>
              <w:tab/>
              <w:t>both are correct</w: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D.</w:t>
            </w:r>
            <w:r w:rsidRPr="00805F55">
              <w:rPr>
                <w:rFonts w:ascii="Calibri" w:hAnsi="Calibri" w:cs="Calibri"/>
                <w:szCs w:val="28"/>
              </w:rPr>
              <w:tab/>
              <w:t>neither are correct</w:t>
            </w:r>
          </w:p>
        </w:tc>
      </w:tr>
      <w:tr w:rsidR="00787C07" w:rsidRPr="00805F55" w:rsidTr="00B61043">
        <w:tc>
          <w:tcPr>
            <w:tcW w:w="5418" w:type="dxa"/>
            <w:tcBorders>
              <w:bottom w:val="single" w:sz="4" w:space="0" w:color="auto"/>
            </w:tcBorders>
          </w:tcPr>
          <w:p w:rsidR="00787C07" w:rsidRPr="00805F55" w:rsidRDefault="00787C07" w:rsidP="00B61043">
            <w:pPr>
              <w:ind w:left="360" w:right="157" w:hanging="360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</w:rPr>
              <w:t xml:space="preserve">6) </w:t>
            </w:r>
            <w:r w:rsidRPr="00805F55">
              <w:rPr>
                <w:rFonts w:ascii="Calibri" w:hAnsi="Calibri" w:cs="Calibri"/>
                <w:szCs w:val="28"/>
              </w:rPr>
              <w:t>The circumference of the circle is…</w:t>
            </w:r>
          </w:p>
          <w:p w:rsidR="00787C07" w:rsidRPr="00805F55" w:rsidRDefault="00787C07" w:rsidP="00B61043">
            <w:pPr>
              <w:ind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</w:rPr>
              <w:object w:dxaOrig="2880" w:dyaOrig="2940">
                <v:shape id="_x0000_i1030" type="#_x0000_t75" style="width:98.5pt;height:101.2pt" o:ole="">
                  <v:imagedata r:id="rId11" o:title=""/>
                </v:shape>
                <o:OLEObject Type="Embed" ProgID="PBrush" ShapeID="_x0000_i1030" DrawAspect="Content" ObjectID="_1475241794" r:id="rId30"/>
              </w:objec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A.</w:t>
            </w:r>
            <w:r w:rsidRPr="00805F55">
              <w:rPr>
                <w:rFonts w:ascii="Calibri" w:hAnsi="Calibri" w:cs="Calibri"/>
                <w:szCs w:val="28"/>
              </w:rPr>
              <w:tab/>
              <w:t>16</w:t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31" type="#_x0000_t75" style="width:10.2pt;height:8.15pt" o:ole="">
                  <v:imagedata r:id="rId31" r:pict="rId32" o:title=""/>
                </v:shape>
                <o:OLEObject Type="Embed" ProgID="Equation.3" ShapeID="_x0000_i1031" DrawAspect="Content" ObjectID="_1475241795" r:id="rId33"/>
              </w:objec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B.</w:t>
            </w:r>
            <w:r w:rsidRPr="00805F55">
              <w:rPr>
                <w:rFonts w:ascii="Calibri" w:hAnsi="Calibri" w:cs="Calibri"/>
                <w:szCs w:val="28"/>
              </w:rPr>
              <w:tab/>
              <w:t>32</w:t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32" type="#_x0000_t75" style="width:10.2pt;height:8.15pt" o:ole="">
                  <v:imagedata r:id="rId34" r:pict="rId35" o:title=""/>
                </v:shape>
                <o:OLEObject Type="Embed" ProgID="Equation.3" ShapeID="_x0000_i1032" DrawAspect="Content" ObjectID="_1475241796" r:id="rId36"/>
              </w:objec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C.</w:t>
            </w:r>
            <w:r w:rsidRPr="00805F55">
              <w:rPr>
                <w:rFonts w:ascii="Calibri" w:hAnsi="Calibri" w:cs="Calibri"/>
                <w:szCs w:val="28"/>
              </w:rPr>
              <w:tab/>
              <w:t>256</w:t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33" type="#_x0000_t75" style="width:10.2pt;height:8.15pt" o:ole="">
                  <v:imagedata r:id="rId37" r:pict="rId38" o:title=""/>
                </v:shape>
                <o:OLEObject Type="Embed" ProgID="Equation.3" ShapeID="_x0000_i1033" DrawAspect="Content" ObjectID="_1475241797" r:id="rId39"/>
              </w:object>
            </w:r>
          </w:p>
          <w:p w:rsidR="00787C07" w:rsidRPr="00805F55" w:rsidRDefault="00787C07" w:rsidP="00B61043">
            <w:pPr>
              <w:ind w:left="360"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  <w:szCs w:val="28"/>
              </w:rPr>
              <w:t>D.</w:t>
            </w:r>
            <w:r w:rsidRPr="00805F55">
              <w:rPr>
                <w:rFonts w:ascii="Calibri" w:hAnsi="Calibri" w:cs="Calibri"/>
                <w:szCs w:val="28"/>
              </w:rPr>
              <w:tab/>
              <w:t>1024</w:t>
            </w:r>
            <w:r w:rsidRPr="00805F55">
              <w:rPr>
                <w:rFonts w:ascii="Calibri" w:hAnsi="Calibri" w:cs="Calibri"/>
                <w:position w:val="-2"/>
                <w:sz w:val="22"/>
              </w:rPr>
              <w:object w:dxaOrig="200" w:dyaOrig="160">
                <v:shape id="_x0000_i1034" type="#_x0000_t75" style="width:10.2pt;height:8.15pt" o:ole="">
                  <v:imagedata r:id="rId40" r:pict="rId41" o:title=""/>
                </v:shape>
                <o:OLEObject Type="Embed" ProgID="Equation.3" ShapeID="_x0000_i1034" DrawAspect="Content" ObjectID="_1475241798" r:id="rId42"/>
              </w:object>
            </w:r>
          </w:p>
        </w:tc>
        <w:tc>
          <w:tcPr>
            <w:tcW w:w="5598" w:type="dxa"/>
            <w:tcBorders>
              <w:bottom w:val="single" w:sz="4" w:space="0" w:color="auto"/>
            </w:tcBorders>
          </w:tcPr>
          <w:p w:rsidR="00787C07" w:rsidRPr="00805F55" w:rsidRDefault="00787C07" w:rsidP="00B61043">
            <w:pPr>
              <w:pStyle w:val="HTMLPreformatted"/>
              <w:rPr>
                <w:rFonts w:ascii="Calibri" w:hAnsi="Calibri" w:cs="Calibri"/>
                <w:color w:val="000000"/>
                <w:sz w:val="24"/>
                <w:szCs w:val="27"/>
                <w:shd w:val="clear" w:color="auto" w:fill="FFFFFF"/>
              </w:rPr>
            </w:pPr>
            <w:r w:rsidRPr="00805F55">
              <w:rPr>
                <w:rFonts w:ascii="Calibri" w:hAnsi="Calibri" w:cs="Calibri"/>
                <w:sz w:val="24"/>
              </w:rPr>
              <w:t xml:space="preserve">7) If </w:t>
            </w:r>
            <w:r w:rsidRPr="00805F55">
              <w:rPr>
                <w:rFonts w:ascii="Calibri" w:hAnsi="Calibri" w:cs="Calibri"/>
                <w:color w:val="000000"/>
                <w:sz w:val="24"/>
                <w:szCs w:val="27"/>
                <w:shd w:val="clear" w:color="auto" w:fill="FFFFFF"/>
              </w:rPr>
              <w:t xml:space="preserve">the official basketball of both men's N.B.A. and N.C.A.A. leagues </w:t>
            </w:r>
            <w:r w:rsidRPr="00805F55">
              <w:rPr>
                <w:rFonts w:ascii="Calibri" w:hAnsi="Calibri" w:cs="Calibri"/>
                <w:sz w:val="24"/>
              </w:rPr>
              <w:t>has a circumference of 30 cm, what is the diameter of the basketball? What is the radius?</w:t>
            </w:r>
          </w:p>
        </w:tc>
      </w:tr>
      <w:tr w:rsidR="00787C07" w:rsidRPr="00805F55" w:rsidTr="00B61043">
        <w:tc>
          <w:tcPr>
            <w:tcW w:w="5418" w:type="dxa"/>
            <w:tcBorders>
              <w:right w:val="nil"/>
            </w:tcBorders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3D293F">
              <w:rPr>
                <w:rFonts w:ascii="Calibri" w:hAnsi="Calibri" w:cs="Calibri"/>
              </w:rPr>
              <w:t>8)</w:t>
            </w:r>
            <w:r>
              <w:rPr>
                <w:rFonts w:ascii="Calibri" w:hAnsi="Calibri" w:cs="Calibri"/>
                <w:b/>
              </w:rPr>
              <w:t xml:space="preserve">  </w:t>
            </w:r>
            <w:proofErr w:type="gramStart"/>
            <w:r>
              <w:rPr>
                <w:rFonts w:ascii="Calibri" w:hAnsi="Calibri" w:cs="Calibri"/>
              </w:rPr>
              <w:t>a</w:t>
            </w:r>
            <w:proofErr w:type="gramEnd"/>
            <w:r>
              <w:rPr>
                <w:rFonts w:ascii="Calibri" w:hAnsi="Calibri" w:cs="Calibri"/>
              </w:rPr>
              <w:t>) You lay 10 inch long bricks end-to-end around the border of a circular garden.  How many bricks do you need for each garden if it has a diameter of 26 feet?</w:t>
            </w: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787C07" w:rsidRPr="00805F55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98" w:type="dxa"/>
            <w:tcBorders>
              <w:left w:val="nil"/>
            </w:tcBorders>
          </w:tcPr>
          <w:p w:rsidR="00787C07" w:rsidRDefault="00787C07" w:rsidP="00B61043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The bricks are sold in bundles of 100.  How many bundles should you buy?</w:t>
            </w:r>
          </w:p>
          <w:p w:rsidR="00787C07" w:rsidRPr="00805F55" w:rsidRDefault="00787C07" w:rsidP="00B61043">
            <w:pPr>
              <w:pStyle w:val="HTMLPreformatted"/>
              <w:rPr>
                <w:rFonts w:ascii="Calibri" w:hAnsi="Calibri" w:cs="Calibri"/>
                <w:sz w:val="24"/>
              </w:rPr>
            </w:pPr>
          </w:p>
        </w:tc>
      </w:tr>
    </w:tbl>
    <w:p w:rsidR="00787C07" w:rsidRPr="00FC683D" w:rsidRDefault="00787C07" w:rsidP="00787C07">
      <w:pPr>
        <w:spacing w:after="120"/>
        <w:rPr>
          <w:rFonts w:ascii="Cambria" w:hAnsi="Cambria"/>
        </w:rPr>
      </w:pPr>
    </w:p>
    <w:p w:rsidR="00787C07" w:rsidRDefault="00787C07" w:rsidP="00787C07">
      <w:pPr>
        <w:spacing w:line="276" w:lineRule="auto"/>
        <w:outlineLvl w:val="0"/>
        <w:rPr>
          <w:rFonts w:ascii="Calibri" w:hAnsi="Calibri" w:cs="Calibri"/>
          <w:b/>
        </w:rPr>
      </w:pPr>
    </w:p>
    <w:p w:rsidR="00787C07" w:rsidRPr="003752D2" w:rsidRDefault="00787C07" w:rsidP="00787C07">
      <w:pPr>
        <w:rPr>
          <w:rFonts w:ascii="Calibri" w:hAnsi="Calibri" w:cs="Calibri"/>
        </w:rPr>
      </w:pPr>
    </w:p>
    <w:p w:rsidR="001D6585" w:rsidRDefault="007966C3"/>
    <w:sectPr w:rsidR="001D6585" w:rsidSect="00130ABD">
      <w:footerReference w:type="default" r:id="rId4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C3" w:rsidRDefault="007966C3" w:rsidP="00787C07">
      <w:r>
        <w:separator/>
      </w:r>
    </w:p>
  </w:endnote>
  <w:endnote w:type="continuationSeparator" w:id="0">
    <w:p w:rsidR="007966C3" w:rsidRDefault="007966C3" w:rsidP="0078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D5" w:rsidRPr="008B41BB" w:rsidRDefault="00787C07" w:rsidP="001D2134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787C07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C3" w:rsidRDefault="007966C3" w:rsidP="00787C07">
      <w:r>
        <w:separator/>
      </w:r>
    </w:p>
  </w:footnote>
  <w:footnote w:type="continuationSeparator" w:id="0">
    <w:p w:rsidR="007966C3" w:rsidRDefault="007966C3" w:rsidP="0078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1279F4"/>
    <w:multiLevelType w:val="hybridMultilevel"/>
    <w:tmpl w:val="525890E0"/>
    <w:lvl w:ilvl="0" w:tplc="01BE2B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07"/>
    <w:rsid w:val="00744BFA"/>
    <w:rsid w:val="00787C07"/>
    <w:rsid w:val="007966C3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0FB9BF-94D6-47E0-8139-43014957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78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7C07"/>
    <w:rPr>
      <w:rFonts w:ascii="Courier" w:eastAsia="Calibri" w:hAnsi="Courier" w:cs="Courie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87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C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7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C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1.wmf"/><Relationship Id="rId42" Type="http://schemas.openxmlformats.org/officeDocument/2006/relationships/oleObject" Target="embeddings/oleObject10.bin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6.pcz"/><Relationship Id="rId33" Type="http://schemas.openxmlformats.org/officeDocument/2006/relationships/oleObject" Target="embeddings/oleObject7.bin"/><Relationship Id="rId38" Type="http://schemas.openxmlformats.org/officeDocument/2006/relationships/image" Target="media/image24.pcz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oleObject" Target="embeddings/oleObject5.bin"/><Relationship Id="rId41" Type="http://schemas.openxmlformats.org/officeDocument/2006/relationships/image" Target="media/image26.pcz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wmf"/><Relationship Id="rId32" Type="http://schemas.openxmlformats.org/officeDocument/2006/relationships/image" Target="media/image20.pcz"/><Relationship Id="rId37" Type="http://schemas.openxmlformats.org/officeDocument/2006/relationships/image" Target="media/image23.wmf"/><Relationship Id="rId40" Type="http://schemas.openxmlformats.org/officeDocument/2006/relationships/image" Target="media/image25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8.pcz"/><Relationship Id="rId36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image" Target="media/image19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3.png"/><Relationship Id="rId27" Type="http://schemas.openxmlformats.org/officeDocument/2006/relationships/image" Target="media/image17.wmf"/><Relationship Id="rId30" Type="http://schemas.openxmlformats.org/officeDocument/2006/relationships/oleObject" Target="embeddings/oleObject6.bin"/><Relationship Id="rId35" Type="http://schemas.openxmlformats.org/officeDocument/2006/relationships/image" Target="media/image22.pcz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/>
      <vt:lpstr>Directions: Write your answer TWO ways: 1) With π and 2) Rounded to the nearest </vt:lpstr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2014-10-19T21:35:00Z</dcterms:created>
  <dcterms:modified xsi:type="dcterms:W3CDTF">2014-10-19T21:37:00Z</dcterms:modified>
</cp:coreProperties>
</file>